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2E0E">
      <w:pPr>
        <w:rPr>
          <w:b/>
          <w:bCs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-140970</wp:posOffset>
            </wp:positionV>
            <wp:extent cx="2853055" cy="579755"/>
            <wp:effectExtent l="0" t="0" r="4445" b="0"/>
            <wp:wrapNone/>
            <wp:docPr id="6" name="Bild 6" descr="..\..\..\jpg-Bilder\St. Rochus\Stiftungslogos NEU\Logo_Wohnbereich-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..\jpg-Bilder\St. Rochus\Stiftungslogos NEU\Logo_Wohnbereich-k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u w:val="single"/>
        </w:rPr>
        <w:t>Tabellarischer Sozialb</w:t>
      </w:r>
      <w:r>
        <w:rPr>
          <w:b/>
          <w:bCs/>
          <w:sz w:val="32"/>
          <w:u w:val="single"/>
        </w:rPr>
        <w:t>e</w:t>
      </w:r>
      <w:r>
        <w:rPr>
          <w:b/>
          <w:bCs/>
          <w:sz w:val="32"/>
          <w:u w:val="single"/>
        </w:rPr>
        <w:t>richt</w:t>
      </w:r>
    </w:p>
    <w:p w:rsidR="00000000" w:rsidRDefault="00042E0E">
      <w:pPr>
        <w:rPr>
          <w:sz w:val="24"/>
        </w:rPr>
      </w:pPr>
    </w:p>
    <w:p w:rsidR="00000000" w:rsidRDefault="00042E0E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276"/>
        <w:gridCol w:w="54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42E0E">
            <w:pPr>
              <w:spacing w:after="60"/>
              <w:rPr>
                <w:sz w:val="24"/>
                <w:u w:val="single"/>
              </w:rPr>
            </w:pPr>
            <w:r>
              <w:rPr>
                <w:sz w:val="28"/>
                <w:u w:val="single"/>
              </w:rPr>
              <w:t>Sozialbericht für</w:t>
            </w:r>
            <w:r>
              <w:rPr>
                <w:sz w:val="24"/>
                <w:u w:val="singl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630" w:type="dxa"/>
            <w:tcBorders>
              <w:top w:val="single" w:sz="6" w:space="0" w:color="auto"/>
              <w:right w:val="nil"/>
            </w:tcBorders>
          </w:tcPr>
          <w:p w:rsidR="00000000" w:rsidRDefault="00042E0E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nil"/>
            </w:tcBorders>
          </w:tcPr>
          <w:p w:rsidR="00000000" w:rsidRDefault="00042E0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0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0"/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630" w:type="dxa"/>
            <w:tcBorders>
              <w:right w:val="nil"/>
            </w:tcBorders>
          </w:tcPr>
          <w:p w:rsidR="00000000" w:rsidRDefault="00042E0E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Anschrift:</w:t>
            </w:r>
          </w:p>
        </w:tc>
        <w:tc>
          <w:tcPr>
            <w:tcW w:w="8715" w:type="dxa"/>
            <w:gridSpan w:val="3"/>
            <w:tcBorders>
              <w:left w:val="nil"/>
            </w:tcBorders>
          </w:tcPr>
          <w:p w:rsidR="00000000" w:rsidRDefault="00042E0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630" w:type="dxa"/>
            <w:tcBorders>
              <w:right w:val="nil"/>
            </w:tcBorders>
          </w:tcPr>
          <w:p w:rsidR="00000000" w:rsidRDefault="00042E0E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Geb.-Datum:</w:t>
            </w:r>
          </w:p>
        </w:tc>
        <w:tc>
          <w:tcPr>
            <w:tcW w:w="1984" w:type="dxa"/>
            <w:tcBorders>
              <w:left w:val="nil"/>
              <w:right w:val="single" w:sz="6" w:space="0" w:color="auto"/>
            </w:tcBorders>
          </w:tcPr>
          <w:p w:rsidR="00000000" w:rsidRDefault="00042E0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right w:val="nil"/>
            </w:tcBorders>
          </w:tcPr>
          <w:p w:rsidR="00000000" w:rsidRDefault="00042E0E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Geb.-Ort:</w:t>
            </w:r>
          </w:p>
        </w:tc>
        <w:tc>
          <w:tcPr>
            <w:tcW w:w="5455" w:type="dxa"/>
            <w:tcBorders>
              <w:left w:val="nil"/>
            </w:tcBorders>
          </w:tcPr>
          <w:p w:rsidR="00000000" w:rsidRDefault="00042E0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000000" w:rsidRDefault="00042E0E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42E0E">
            <w:pPr>
              <w:spacing w:after="60"/>
            </w:pPr>
            <w:r>
              <w:rPr>
                <w:sz w:val="28"/>
                <w:u w:val="single"/>
              </w:rPr>
              <w:t>Biografische Anamnese: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5"/>
        </w:trPr>
        <w:tc>
          <w:tcPr>
            <w:tcW w:w="1034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42E0E">
            <w:pPr>
              <w:spacing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Sozialdaten</w:t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Staatsangehörigkeit: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utsch"/>
                    <w:listEntry w:val="türkisch"/>
                    <w:listEntry w:val="russisch"/>
                    <w:listEntry w:val="andere:"/>
                    <w:listEntry w:val="unbekannt"/>
                  </w:ddList>
                </w:ffData>
              </w:fldChar>
            </w:r>
            <w:bookmarkStart w:id="1" w:name="Dropdown2"/>
            <w:r>
              <w:rPr>
                <w:sz w:val="22"/>
              </w:rPr>
              <w:instrText xml:space="preserve"> FORMDROPDOWN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</w:instrText>
            </w:r>
            <w:r>
              <w:rPr>
                <w:sz w:val="22"/>
              </w:rPr>
              <w:instrText xml:space="preserve">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          </w:t>
            </w:r>
            <w:r>
              <w:rPr>
                <w:i/>
                <w:iCs/>
                <w:sz w:val="24"/>
              </w:rPr>
              <w:t>Familienstand: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dig"/>
                    <w:listEntry w:val="verheiratet"/>
                    <w:listEntry w:val="geschieden"/>
                    <w:listEntry w:val="getrennt lebend"/>
                    <w:listEntry w:val="verwitwet"/>
                    <w:listEntry w:val="unbek."/>
                  </w:ddList>
                </w:ffData>
              </w:fldChar>
            </w:r>
            <w:bookmarkStart w:id="2" w:name="Dropdown1"/>
            <w:r>
              <w:rPr>
                <w:sz w:val="22"/>
              </w:rPr>
              <w:instrText xml:space="preserve"> FORMDROPDOWN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i/>
                <w:iCs/>
                <w:sz w:val="24"/>
              </w:rPr>
              <w:t xml:space="preserve">           Religion: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000000" w:rsidRDefault="00042E0E">
            <w:pPr>
              <w:tabs>
                <w:tab w:val="left" w:pos="3402"/>
              </w:tabs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Besteht gesetzl. Betreuung?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 ja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 xml:space="preserve">Name, Adresse, </w:t>
            </w:r>
            <w:r>
              <w:rPr>
                <w:i/>
                <w:iCs/>
                <w:sz w:val="24"/>
              </w:rPr>
              <w:t>Aufgabenkreis d. Betreuers: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Schulbildung: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Berufsausbild</w:t>
            </w:r>
            <w:r>
              <w:rPr>
                <w:i/>
                <w:iCs/>
                <w:sz w:val="24"/>
              </w:rPr>
              <w:t>ung: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Hobbys, Interessen: </w:t>
            </w: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Sonstiges: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Wichtige persönliche Kontakte: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0345" w:type="dxa"/>
            <w:tcBorders>
              <w:top w:val="single" w:sz="6" w:space="0" w:color="auto"/>
            </w:tcBorders>
          </w:tcPr>
          <w:p w:rsidR="00000000" w:rsidRDefault="00042E0E">
            <w:pPr>
              <w:spacing w:after="12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Kurze Sozialanamnese und Erläuterung der aktuellen Lebenssitu</w:t>
            </w:r>
            <w:r>
              <w:rPr>
                <w:i/>
                <w:iCs/>
                <w:sz w:val="24"/>
              </w:rPr>
              <w:t>a</w:t>
            </w:r>
            <w:r>
              <w:rPr>
                <w:i/>
                <w:iCs/>
                <w:sz w:val="24"/>
              </w:rPr>
              <w:t>tion:</w:t>
            </w:r>
          </w:p>
          <w:p w:rsidR="00000000" w:rsidRDefault="00042E0E">
            <w:pPr>
              <w:spacing w:after="120"/>
              <w:rPr>
                <w:b/>
                <w:bCs/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000000" w:rsidRDefault="00042E0E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42E0E">
            <w:pPr>
              <w:spacing w:after="60"/>
            </w:pPr>
            <w:r>
              <w:rPr>
                <w:sz w:val="28"/>
                <w:u w:val="single"/>
              </w:rPr>
              <w:t>Diagnose und Krank</w:t>
            </w:r>
            <w:r>
              <w:rPr>
                <w:sz w:val="28"/>
                <w:u w:val="single"/>
              </w:rPr>
              <w:t>heitsanamnese: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0345" w:type="dxa"/>
            <w:tcBorders>
              <w:top w:val="single" w:sz="6" w:space="0" w:color="auto"/>
            </w:tcBorders>
          </w:tcPr>
          <w:p w:rsidR="00000000" w:rsidRDefault="00042E0E">
            <w:pPr>
              <w:spacing w:before="60" w:after="120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Erstmalig erkrankt: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Krankenhausaufenthalte: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000000" w:rsidRDefault="00042E0E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42E0E">
            <w:pPr>
              <w:spacing w:after="60"/>
            </w:pPr>
            <w:r>
              <w:rPr>
                <w:sz w:val="28"/>
                <w:u w:val="single"/>
              </w:rPr>
              <w:t>Aktuelle Lebenssituation: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10345" w:type="dxa"/>
            <w:tcBorders>
              <w:top w:val="single" w:sz="6" w:space="0" w:color="auto"/>
            </w:tcBorders>
          </w:tcPr>
          <w:p w:rsidR="00000000" w:rsidRDefault="00042E0E">
            <w:pPr>
              <w:spacing w:before="60"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Jetzige Wohnsituation: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Familiäre Situation: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Berufliche Situation: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Freizeit: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000000" w:rsidRDefault="00042E0E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42E0E">
            <w:pPr>
              <w:spacing w:after="60"/>
            </w:pPr>
            <w:r>
              <w:rPr>
                <w:sz w:val="28"/>
                <w:u w:val="single"/>
              </w:rPr>
              <w:t>Hilfebedarf / Förderziele: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80"/>
        </w:trPr>
        <w:tc>
          <w:tcPr>
            <w:tcW w:w="10345" w:type="dxa"/>
            <w:tcBorders>
              <w:top w:val="single" w:sz="6" w:space="0" w:color="auto"/>
            </w:tcBorders>
          </w:tcPr>
          <w:p w:rsidR="00000000" w:rsidRDefault="00042E0E">
            <w:pPr>
              <w:spacing w:before="60"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lastRenderedPageBreak/>
              <w:t>Individuelle Basisversorgung: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Alltägliche Lebensführung: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Gestaltung sozialer Beziehungen: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Freizeitgestaltung: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</w:instrText>
            </w:r>
            <w:r>
              <w:rPr>
                <w:sz w:val="22"/>
              </w:rPr>
              <w:instrText xml:space="preserve">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Kommunikation: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Psychische Hilfen: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Medizinische Hilfen: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00000" w:rsidRDefault="00042E0E">
            <w:pPr>
              <w:spacing w:after="120"/>
              <w:rPr>
                <w:sz w:val="24"/>
              </w:rPr>
            </w:pPr>
            <w:r>
              <w:rPr>
                <w:i/>
                <w:iCs/>
                <w:sz w:val="24"/>
              </w:rPr>
              <w:t>Schule/Ausbildung/Beschäftigung: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000000" w:rsidRDefault="00042E0E">
      <w:pPr>
        <w:rPr>
          <w:sz w:val="12"/>
        </w:rPr>
      </w:pPr>
    </w:p>
    <w:p w:rsidR="00000000" w:rsidRDefault="00042E0E">
      <w:pPr>
        <w:rPr>
          <w:sz w:val="12"/>
        </w:rPr>
      </w:pPr>
      <w:r>
        <w:rPr>
          <w:i/>
          <w:iCs/>
          <w:sz w:val="24"/>
        </w:rPr>
        <w:t xml:space="preserve">erstellt durch/Erstelldatum: </w:t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sectPr w:rsidR="00000000">
      <w:footerReference w:type="default" r:id="rId8"/>
      <w:pgSz w:w="11907" w:h="16840"/>
      <w:pgMar w:top="567" w:right="851" w:bottom="737" w:left="851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2E0E">
      <w:r>
        <w:separator/>
      </w:r>
    </w:p>
  </w:endnote>
  <w:endnote w:type="continuationSeparator" w:id="0">
    <w:p w:rsidR="00000000" w:rsidRDefault="0004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2E0E">
    <w:pPr>
      <w:pStyle w:val="Fuzeile"/>
      <w:rPr>
        <w:rFonts w:ascii="Arial" w:hAnsi="Arial" w:cs="Arial"/>
        <w:sz w:val="16"/>
      </w:rPr>
    </w:pPr>
  </w:p>
  <w:p w:rsidR="00000000" w:rsidRDefault="00042E0E">
    <w:pPr>
      <w:pStyle w:val="Fuzeile"/>
      <w:pBdr>
        <w:top w:val="single" w:sz="6" w:space="1" w:color="auto"/>
      </w:pBdr>
      <w:tabs>
        <w:tab w:val="clear" w:pos="9072"/>
        <w:tab w:val="right" w:pos="1020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Tabellarisc</w:t>
    </w:r>
    <w:r>
      <w:rPr>
        <w:rFonts w:ascii="Arial" w:hAnsi="Arial" w:cs="Arial"/>
        <w:sz w:val="16"/>
      </w:rPr>
      <w:t>her Sozialbericht</w:t>
    </w:r>
    <w:r>
      <w:rPr>
        <w:rFonts w:ascii="Arial" w:hAnsi="Arial" w:cs="Arial"/>
        <w:sz w:val="16"/>
      </w:rPr>
      <w:tab/>
      <w:t xml:space="preserve">S.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>
      <w:rPr>
        <w:rStyle w:val="Seitenzahl"/>
        <w:rFonts w:ascii="Arial" w:hAnsi="Arial" w:cs="Arial"/>
        <w:noProof/>
        <w:sz w:val="16"/>
      </w:rPr>
      <w:t>1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v.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ab/>
      <w:t>Wohnbereich St. Benedikt/13.02.13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2E0E">
      <w:r>
        <w:separator/>
      </w:r>
    </w:p>
  </w:footnote>
  <w:footnote w:type="continuationSeparator" w:id="0">
    <w:p w:rsidR="00000000" w:rsidRDefault="0004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u76i52PV8MinlM1gKgVE5jcMKIw=" w:salt="mBsfKU9uRuEPP/N/65K+qA=="/>
  <w:defaultTabStop w:val="708"/>
  <w:autoHyphenation/>
  <w:hyphenationZone w:val="284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0E"/>
    <w:rsid w:val="000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Tabellarischer Sozialbericht</vt:lpstr>
    </vt:vector>
  </TitlesOfParts>
  <Company>St. Rochus-Hospital Telgte GmbH</Company>
  <LinksUpToDate>false</LinksUpToDate>
  <CharactersWithSpaces>1509</CharactersWithSpaces>
  <SharedDoc>false</SharedDoc>
  <HLinks>
    <vt:vector size="6" baseType="variant">
      <vt:variant>
        <vt:i4>3735575</vt:i4>
      </vt:variant>
      <vt:variant>
        <vt:i4>-1</vt:i4>
      </vt:variant>
      <vt:variant>
        <vt:i4>1030</vt:i4>
      </vt:variant>
      <vt:variant>
        <vt:i4>1</vt:i4>
      </vt:variant>
      <vt:variant>
        <vt:lpwstr>..\..\..\jpg-Bilder\St. Rochus\Stiftungslogos NEU\Logo_Wohnbereich-kl.jpg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Tabellarischer Sozialbericht</dc:title>
  <dc:creator>Dr. Th. Bergknechted</dc:creator>
  <cp:lastModifiedBy>Bergknecht, Dr. Thomas</cp:lastModifiedBy>
  <cp:revision>2</cp:revision>
  <cp:lastPrinted>2011-06-30T07:07:00Z</cp:lastPrinted>
  <dcterms:created xsi:type="dcterms:W3CDTF">2015-12-16T11:54:00Z</dcterms:created>
  <dcterms:modified xsi:type="dcterms:W3CDTF">2015-12-16T11:54:00Z</dcterms:modified>
</cp:coreProperties>
</file>